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28833" w14:textId="1E8E1EB1" w:rsidR="004526D1" w:rsidRDefault="004526D1" w:rsidP="00EF76C6">
      <w:pPr>
        <w:rPr>
          <w:rFonts w:ascii="Futura" w:hAnsi="Futura"/>
          <w:b/>
          <w:bCs/>
          <w:sz w:val="32"/>
          <w:szCs w:val="32"/>
        </w:rPr>
      </w:pPr>
    </w:p>
    <w:p w14:paraId="3DAFCE17" w14:textId="2CE28E70" w:rsidR="00EF76C6" w:rsidRPr="004526D1" w:rsidRDefault="00401BC2" w:rsidP="00EF76C6">
      <w:pPr>
        <w:rPr>
          <w:rFonts w:ascii="Futura" w:hAnsi="Futura"/>
          <w:b/>
          <w:bCs/>
          <w:sz w:val="36"/>
          <w:szCs w:val="36"/>
        </w:rPr>
      </w:pPr>
      <w:r>
        <w:rPr>
          <w:rFonts w:ascii="Futura" w:hAnsi="Futura"/>
          <w:b/>
          <w:bCs/>
          <w:sz w:val="36"/>
          <w:szCs w:val="36"/>
        </w:rPr>
        <w:t>The SOLO Award 2016</w:t>
      </w:r>
      <w:r w:rsidR="00EF76C6" w:rsidRPr="004526D1">
        <w:rPr>
          <w:rFonts w:ascii="Futura" w:hAnsi="Futura"/>
          <w:b/>
          <w:bCs/>
          <w:sz w:val="36"/>
          <w:szCs w:val="36"/>
        </w:rPr>
        <w:t xml:space="preserve"> - Call for entries now open!</w:t>
      </w:r>
    </w:p>
    <w:p w14:paraId="1C821FB9" w14:textId="51AD2288" w:rsidR="00EF76C6" w:rsidRPr="0026401E" w:rsidRDefault="00716409" w:rsidP="00EF76C6">
      <w:pPr>
        <w:rPr>
          <w:rFonts w:ascii="Futura" w:hAnsi="Futura"/>
          <w:bCs/>
        </w:rPr>
      </w:pPr>
      <w:r>
        <w:rPr>
          <w:rFonts w:ascii="Futura" w:hAnsi="Futura"/>
          <w:sz w:val="36"/>
          <w:szCs w:val="36"/>
        </w:rPr>
        <w:br/>
      </w:r>
      <w:r w:rsidR="00EF76C6" w:rsidRPr="0026401E">
        <w:rPr>
          <w:rFonts w:ascii="Futura" w:hAnsi="Futura"/>
          <w:bCs/>
        </w:rPr>
        <w:t>Prize: Solo ex</w:t>
      </w:r>
      <w:r w:rsidR="00401BC2" w:rsidRPr="0026401E">
        <w:rPr>
          <w:rFonts w:ascii="Futura" w:hAnsi="Futura"/>
          <w:bCs/>
        </w:rPr>
        <w:t>hibition at London Art Fair 2017 + £2</w:t>
      </w:r>
      <w:r w:rsidR="00EF76C6" w:rsidRPr="0026401E">
        <w:rPr>
          <w:rFonts w:ascii="Futura" w:hAnsi="Futura"/>
          <w:bCs/>
        </w:rPr>
        <w:t>000 cash</w:t>
      </w:r>
    </w:p>
    <w:p w14:paraId="394E2003" w14:textId="0AD64BE1" w:rsidR="00401BC2" w:rsidRPr="0026401E" w:rsidRDefault="00EF76C6" w:rsidP="00401BC2">
      <w:pPr>
        <w:rPr>
          <w:rFonts w:ascii="Futura" w:hAnsi="Futura"/>
        </w:rPr>
      </w:pPr>
      <w:r w:rsidRPr="0026401E">
        <w:rPr>
          <w:rFonts w:ascii="Futura" w:hAnsi="Futura"/>
        </w:rPr>
        <w:t>Dea</w:t>
      </w:r>
      <w:r w:rsidR="00716409" w:rsidRPr="0026401E">
        <w:rPr>
          <w:rFonts w:ascii="Futura" w:hAnsi="Futura"/>
        </w:rPr>
        <w:t>dline for applications: 12</w:t>
      </w:r>
      <w:r w:rsidR="00401BC2" w:rsidRPr="0026401E">
        <w:rPr>
          <w:rFonts w:ascii="Futura" w:hAnsi="Futura"/>
        </w:rPr>
        <w:t>pm midday 18 April 2016</w:t>
      </w:r>
      <w:r w:rsidRPr="0026401E">
        <w:rPr>
          <w:rFonts w:ascii="Futura" w:hAnsi="Futura"/>
        </w:rPr>
        <w:t> </w:t>
      </w:r>
      <w:r w:rsidRPr="0026401E">
        <w:rPr>
          <w:rFonts w:ascii="Futura" w:hAnsi="Futura"/>
        </w:rPr>
        <w:br/>
      </w:r>
      <w:r w:rsidR="00401BC2" w:rsidRPr="0026401E">
        <w:rPr>
          <w:rFonts w:ascii="Futura" w:hAnsi="Futura"/>
        </w:rPr>
        <w:t xml:space="preserve">Open to </w:t>
      </w:r>
      <w:r w:rsidR="001512D2">
        <w:rPr>
          <w:rFonts w:ascii="Futura" w:hAnsi="Futura"/>
        </w:rPr>
        <w:t xml:space="preserve">UK and </w:t>
      </w:r>
      <w:r w:rsidR="00401BC2" w:rsidRPr="0026401E">
        <w:rPr>
          <w:rFonts w:ascii="Futura" w:hAnsi="Futura"/>
        </w:rPr>
        <w:t>International artists of any age, working in any medium</w:t>
      </w:r>
    </w:p>
    <w:p w14:paraId="4707CE1B" w14:textId="7183F7D1" w:rsidR="00EF76C6" w:rsidRPr="0026401E" w:rsidRDefault="00EF76C6" w:rsidP="00EF76C6">
      <w:pPr>
        <w:rPr>
          <w:rFonts w:ascii="Futura" w:hAnsi="Futura"/>
        </w:rPr>
      </w:pPr>
      <w:r w:rsidRPr="0026401E">
        <w:rPr>
          <w:rFonts w:ascii="Futura" w:hAnsi="Futura"/>
        </w:rPr>
        <w:t>Application fee: £25 GBP</w:t>
      </w:r>
    </w:p>
    <w:p w14:paraId="29CE9FE3" w14:textId="25840059" w:rsidR="00EF76C6" w:rsidRPr="0026401E" w:rsidRDefault="003A7C7D" w:rsidP="00EF76C6">
      <w:pPr>
        <w:rPr>
          <w:rFonts w:ascii="Futura" w:hAnsi="Futura"/>
        </w:rPr>
      </w:pPr>
      <w:r w:rsidRPr="0026401E">
        <w:rPr>
          <w:rFonts w:ascii="Futura" w:hAnsi="Futura"/>
        </w:rPr>
        <w:t xml:space="preserve">APPLY NOW: </w:t>
      </w:r>
      <w:hyperlink r:id="rId9" w:history="1">
        <w:r w:rsidRPr="0026401E">
          <w:rPr>
            <w:rStyle w:val="Hyperlink"/>
            <w:rFonts w:ascii="Futura" w:hAnsi="Futura"/>
          </w:rPr>
          <w:t>http://www.wilsonwilliamsgallery.com/solo-2016.html</w:t>
        </w:r>
      </w:hyperlink>
    </w:p>
    <w:tbl>
      <w:tblPr>
        <w:tblW w:w="14400" w:type="dxa"/>
        <w:tblCellMar>
          <w:top w:w="15" w:type="dxa"/>
          <w:left w:w="15" w:type="dxa"/>
          <w:bottom w:w="15" w:type="dxa"/>
          <w:right w:w="15" w:type="dxa"/>
        </w:tblCellMar>
        <w:tblLook w:val="04A0" w:firstRow="1" w:lastRow="0" w:firstColumn="1" w:lastColumn="0" w:noHBand="0" w:noVBand="1"/>
      </w:tblPr>
      <w:tblGrid>
        <w:gridCol w:w="14400"/>
      </w:tblGrid>
      <w:tr w:rsidR="00EF76C6" w:rsidRPr="004526D1" w14:paraId="3B4F2B49" w14:textId="77777777" w:rsidTr="00EF76C6">
        <w:tc>
          <w:tcPr>
            <w:tcW w:w="6915" w:type="dxa"/>
            <w:tcMar>
              <w:top w:w="0" w:type="dxa"/>
              <w:left w:w="225" w:type="dxa"/>
              <w:bottom w:w="0" w:type="dxa"/>
              <w:right w:w="225" w:type="dxa"/>
            </w:tcMar>
            <w:hideMark/>
          </w:tcPr>
          <w:p w14:paraId="2D606F86" w14:textId="1EFBFC4F" w:rsidR="0026401E" w:rsidRPr="00D228C5" w:rsidRDefault="00401BC2" w:rsidP="0026401E">
            <w:pPr>
              <w:rPr>
                <w:rFonts w:ascii="Futura" w:eastAsia="Times New Roman" w:hAnsi="Futura" w:cs="Futura"/>
                <w:color w:val="2A2A2A"/>
                <w:sz w:val="21"/>
                <w:szCs w:val="21"/>
                <w:shd w:val="clear" w:color="auto" w:fill="FFFFFF"/>
              </w:rPr>
            </w:pPr>
            <w:r>
              <w:rPr>
                <w:rFonts w:ascii="Futura" w:hAnsi="Futura"/>
                <w:b/>
                <w:bCs/>
                <w:sz w:val="32"/>
                <w:szCs w:val="32"/>
              </w:rPr>
              <w:br/>
            </w:r>
            <w:r w:rsidR="00D228C5" w:rsidRPr="00D228C5">
              <w:rPr>
                <w:rFonts w:ascii="Futura" w:eastAsia="Times New Roman" w:hAnsi="Futura" w:cs="Futura"/>
                <w:color w:val="2A2A2A"/>
                <w:sz w:val="21"/>
                <w:szCs w:val="21"/>
                <w:shd w:val="clear" w:color="auto" w:fill="FFFFFF"/>
              </w:rPr>
              <w:t>The SOLO Award is an annual contemporary art pri</w:t>
            </w:r>
            <w:r w:rsidR="00D03F0B">
              <w:rPr>
                <w:rFonts w:ascii="Futura" w:eastAsia="Times New Roman" w:hAnsi="Futura" w:cs="Futura"/>
                <w:color w:val="2A2A2A"/>
                <w:sz w:val="21"/>
                <w:szCs w:val="21"/>
                <w:shd w:val="clear" w:color="auto" w:fill="FFFFFF"/>
              </w:rPr>
              <w:t>ze established by WW in 2012, which</w:t>
            </w:r>
            <w:r w:rsidR="00D228C5" w:rsidRPr="00D228C5">
              <w:rPr>
                <w:rFonts w:ascii="Futura" w:eastAsia="Times New Roman" w:hAnsi="Futura" w:cs="Futura"/>
                <w:color w:val="2A2A2A"/>
                <w:sz w:val="21"/>
                <w:szCs w:val="21"/>
                <w:shd w:val="clear" w:color="auto" w:fill="FFFFFF"/>
              </w:rPr>
              <w:t xml:space="preserve"> recognises independent thinking, going it alone and taking risks.</w:t>
            </w:r>
            <w:r w:rsidR="00D228C5">
              <w:rPr>
                <w:rFonts w:ascii="Futura" w:eastAsia="Times New Roman" w:hAnsi="Futura" w:cs="Futura"/>
                <w:color w:val="2A2A2A"/>
                <w:sz w:val="21"/>
                <w:szCs w:val="21"/>
              </w:rPr>
              <w:t xml:space="preserve"> </w:t>
            </w:r>
            <w:r w:rsidR="00D228C5" w:rsidRPr="00D228C5">
              <w:rPr>
                <w:rFonts w:ascii="Futura" w:eastAsia="Times New Roman" w:hAnsi="Futura" w:cs="Futura"/>
                <w:color w:val="2A2A2A"/>
                <w:sz w:val="21"/>
                <w:szCs w:val="21"/>
                <w:shd w:val="clear" w:color="auto" w:fill="FFFFFF"/>
              </w:rPr>
              <w:t>It is open to artists of any age, working in any medium. The winner receives a cash prize and a solo exhibition at the</w:t>
            </w:r>
            <w:r w:rsidR="00D228C5" w:rsidRPr="00D228C5">
              <w:rPr>
                <w:rStyle w:val="apple-converted-space"/>
                <w:rFonts w:ascii="Futura" w:eastAsia="Times New Roman" w:hAnsi="Futura" w:cs="Futura"/>
                <w:color w:val="2A2A2A"/>
                <w:sz w:val="21"/>
                <w:szCs w:val="21"/>
                <w:shd w:val="clear" w:color="auto" w:fill="FFFFFF"/>
              </w:rPr>
              <w:t> </w:t>
            </w:r>
            <w:r w:rsidR="00D228C5" w:rsidRPr="00D228C5">
              <w:rPr>
                <w:rFonts w:ascii="Futura" w:eastAsia="Times New Roman" w:hAnsi="Futura" w:cs="Futura"/>
              </w:rPr>
              <w:fldChar w:fldCharType="begin"/>
            </w:r>
            <w:r w:rsidR="00D228C5" w:rsidRPr="00D228C5">
              <w:rPr>
                <w:rFonts w:ascii="Futura" w:eastAsia="Times New Roman" w:hAnsi="Futura" w:cs="Futura"/>
              </w:rPr>
              <w:instrText xml:space="preserve"> HYPERLINK "http://www.londonartfair.co.uk/" \t "_blank" </w:instrText>
            </w:r>
            <w:r w:rsidR="00D228C5" w:rsidRPr="00D228C5">
              <w:rPr>
                <w:rFonts w:ascii="Futura" w:eastAsia="Times New Roman" w:hAnsi="Futura" w:cs="Futura"/>
              </w:rPr>
              <w:fldChar w:fldCharType="separate"/>
            </w:r>
            <w:r w:rsidR="00D228C5" w:rsidRPr="00D228C5">
              <w:rPr>
                <w:rStyle w:val="Hyperlink"/>
                <w:rFonts w:ascii="Futura" w:eastAsia="Times New Roman" w:hAnsi="Futura" w:cs="Futura"/>
                <w:color w:val="000000"/>
                <w:sz w:val="21"/>
                <w:szCs w:val="21"/>
                <w:shd w:val="clear" w:color="auto" w:fill="FFFFFF"/>
              </w:rPr>
              <w:t>London Art Fair.</w:t>
            </w:r>
            <w:r w:rsidR="00D228C5" w:rsidRPr="00D228C5">
              <w:rPr>
                <w:rFonts w:ascii="Futura" w:eastAsia="Times New Roman" w:hAnsi="Futura" w:cs="Futura"/>
              </w:rPr>
              <w:fldChar w:fldCharType="end"/>
            </w:r>
            <w:r w:rsidR="00D228C5">
              <w:rPr>
                <w:rFonts w:ascii="Futura" w:eastAsia="Times New Roman" w:hAnsi="Futura" w:cs="Futura"/>
              </w:rPr>
              <w:t xml:space="preserve"> </w:t>
            </w:r>
            <w:r w:rsidR="0026401E">
              <w:rPr>
                <w:rFonts w:ascii="Futura" w:eastAsia="Times New Roman" w:hAnsi="Futura" w:cs="Futura"/>
                <w:color w:val="2A2A2A"/>
                <w:sz w:val="21"/>
                <w:szCs w:val="21"/>
                <w:shd w:val="clear" w:color="auto" w:fill="FFFFFF"/>
              </w:rPr>
              <w:t xml:space="preserve">2016 </w:t>
            </w:r>
            <w:r w:rsidR="00D228C5" w:rsidRPr="00D228C5">
              <w:rPr>
                <w:rFonts w:ascii="Futura" w:eastAsia="Times New Roman" w:hAnsi="Futura" w:cs="Futura"/>
                <w:color w:val="2A2A2A"/>
                <w:sz w:val="21"/>
                <w:szCs w:val="21"/>
                <w:shd w:val="clear" w:color="auto" w:fill="FFFFFF"/>
              </w:rPr>
              <w:t>see</w:t>
            </w:r>
            <w:r w:rsidR="0026401E">
              <w:rPr>
                <w:rFonts w:ascii="Futura" w:eastAsia="Times New Roman" w:hAnsi="Futura" w:cs="Futura"/>
                <w:color w:val="2A2A2A"/>
                <w:sz w:val="21"/>
                <w:szCs w:val="21"/>
                <w:shd w:val="clear" w:color="auto" w:fill="FFFFFF"/>
              </w:rPr>
              <w:t>s</w:t>
            </w:r>
            <w:r w:rsidR="00D228C5" w:rsidRPr="00D228C5">
              <w:rPr>
                <w:rFonts w:ascii="Futura" w:eastAsia="Times New Roman" w:hAnsi="Futura" w:cs="Futura"/>
                <w:color w:val="2A2A2A"/>
                <w:sz w:val="21"/>
                <w:szCs w:val="21"/>
                <w:shd w:val="clear" w:color="auto" w:fill="FFFFFF"/>
              </w:rPr>
              <w:t xml:space="preserve"> the prize money doubled and the award open to international artists for the first time. </w:t>
            </w:r>
            <w:r w:rsidR="0026401E">
              <w:rPr>
                <w:rFonts w:ascii="Futura" w:eastAsia="Times New Roman" w:hAnsi="Futura" w:cs="Futura"/>
                <w:color w:val="2A2A2A"/>
                <w:sz w:val="21"/>
                <w:szCs w:val="21"/>
                <w:shd w:val="clear" w:color="auto" w:fill="FFFFFF"/>
              </w:rPr>
              <w:t xml:space="preserve">The 2016 call for entries </w:t>
            </w:r>
            <w:r w:rsidR="0026401E" w:rsidRPr="00D228C5">
              <w:rPr>
                <w:rFonts w:ascii="Futura" w:eastAsia="Times New Roman" w:hAnsi="Futura" w:cs="Futura"/>
                <w:color w:val="2A2A2A"/>
                <w:sz w:val="21"/>
                <w:szCs w:val="21"/>
                <w:shd w:val="clear" w:color="auto" w:fill="FFFFFF"/>
              </w:rPr>
              <w:t>officially launch</w:t>
            </w:r>
            <w:r w:rsidR="0026401E">
              <w:rPr>
                <w:rFonts w:ascii="Futura" w:eastAsia="Times New Roman" w:hAnsi="Futura" w:cs="Futura"/>
                <w:color w:val="2A2A2A"/>
                <w:sz w:val="21"/>
                <w:szCs w:val="21"/>
                <w:shd w:val="clear" w:color="auto" w:fill="FFFFFF"/>
              </w:rPr>
              <w:t>es</w:t>
            </w:r>
            <w:r w:rsidR="0026401E" w:rsidRPr="00D228C5">
              <w:rPr>
                <w:rFonts w:ascii="Futura" w:eastAsia="Times New Roman" w:hAnsi="Futura" w:cs="Futura"/>
                <w:color w:val="2A2A2A"/>
                <w:sz w:val="21"/>
                <w:szCs w:val="21"/>
                <w:shd w:val="clear" w:color="auto" w:fill="FFFFFF"/>
              </w:rPr>
              <w:t xml:space="preserve"> at the London Art Fair on 19th January </w:t>
            </w:r>
            <w:r w:rsidR="0026401E">
              <w:rPr>
                <w:rFonts w:ascii="Futura" w:eastAsia="Times New Roman" w:hAnsi="Futura" w:cs="Futura"/>
                <w:color w:val="2A2A2A"/>
                <w:sz w:val="21"/>
                <w:szCs w:val="21"/>
                <w:shd w:val="clear" w:color="auto" w:fill="FFFFFF"/>
              </w:rPr>
              <w:t xml:space="preserve">2016 </w:t>
            </w:r>
            <w:r w:rsidR="0026401E" w:rsidRPr="00D228C5">
              <w:rPr>
                <w:rFonts w:ascii="Futura" w:eastAsia="Times New Roman" w:hAnsi="Futura" w:cs="Futura"/>
                <w:color w:val="2A2A2A"/>
                <w:sz w:val="21"/>
                <w:szCs w:val="21"/>
                <w:shd w:val="clear" w:color="auto" w:fill="FFFFFF"/>
              </w:rPr>
              <w:t>and simultaneously online. </w:t>
            </w:r>
          </w:p>
          <w:p w14:paraId="2102F374" w14:textId="67A320EC" w:rsidR="00D228C5" w:rsidRPr="00D228C5" w:rsidRDefault="00D228C5" w:rsidP="00D228C5">
            <w:pPr>
              <w:rPr>
                <w:rFonts w:ascii="Futura" w:eastAsia="Times New Roman" w:hAnsi="Futura" w:cs="Futura"/>
              </w:rPr>
            </w:pPr>
            <w:r w:rsidRPr="00D228C5">
              <w:rPr>
                <w:rFonts w:ascii="Futura" w:eastAsia="Times New Roman" w:hAnsi="Futura" w:cs="Futura"/>
                <w:color w:val="2A2A2A"/>
                <w:sz w:val="21"/>
                <w:szCs w:val="21"/>
              </w:rPr>
              <w:br/>
            </w:r>
            <w:r w:rsidRPr="00D228C5">
              <w:rPr>
                <w:rFonts w:ascii="Futura" w:eastAsia="Times New Roman" w:hAnsi="Futura" w:cs="Futura"/>
                <w:color w:val="2A2A2A"/>
                <w:sz w:val="21"/>
                <w:szCs w:val="21"/>
                <w:shd w:val="clear" w:color="auto" w:fill="FFFFFF"/>
              </w:rPr>
              <w:t>The selection panel looks for artists who are not afraid to stand out from the crowd, artists with the strength and foresight to buck the trend and create work that is truly avant-garde. With a focus that stretches further than new graduates, the SOLO Award recognises that artists can be producing outstanding work at any age and any stage of their career and therefore welcomes submissions from anyone aged 18 - 108.</w:t>
            </w:r>
            <w:r w:rsidRPr="00D228C5">
              <w:rPr>
                <w:rFonts w:ascii="Futura" w:eastAsia="Times New Roman" w:hAnsi="Futura" w:cs="Futura"/>
                <w:color w:val="2A2A2A"/>
                <w:sz w:val="21"/>
                <w:szCs w:val="21"/>
                <w:shd w:val="clear" w:color="auto" w:fill="FFFFFF"/>
              </w:rPr>
              <w:br/>
            </w:r>
            <w:r w:rsidRPr="00D228C5">
              <w:rPr>
                <w:rFonts w:ascii="Futura" w:eastAsia="Times New Roman" w:hAnsi="Futura" w:cs="Futura"/>
                <w:color w:val="2A2A2A"/>
                <w:sz w:val="21"/>
                <w:szCs w:val="21"/>
                <w:shd w:val="clear" w:color="auto" w:fill="FFFFFF"/>
              </w:rPr>
              <w:br/>
              <w:t>​Each year, the SOLO Award invites a fresh, independent panel of art world professionals to choose their winner. Previous judges have included: Danielle Arnaud, Fedja Klikovac, Sarah Monk, Kate Brindley, Cherry Smyth, Lisa Milroy, Alison Wilding, Charlotte Mullins, Ceri Hand, Gill Saunders, Sheila McGregor, Helen Sumpter, Kate Davis, Deb Covell.</w:t>
            </w:r>
          </w:p>
          <w:p w14:paraId="66D6AAD6" w14:textId="77777777" w:rsidR="00D228C5" w:rsidRPr="00D228C5" w:rsidRDefault="00D228C5" w:rsidP="00D228C5">
            <w:pPr>
              <w:rPr>
                <w:rFonts w:ascii="Times" w:eastAsia="Times New Roman" w:hAnsi="Times" w:cs="Times New Roman"/>
                <w:sz w:val="20"/>
                <w:szCs w:val="20"/>
              </w:rPr>
            </w:pPr>
          </w:p>
          <w:p w14:paraId="76D89457" w14:textId="4C357AF2" w:rsidR="00EF76C6" w:rsidRPr="00D228C5" w:rsidRDefault="00295C36" w:rsidP="00EF76C6">
            <w:pPr>
              <w:rPr>
                <w:rFonts w:ascii="Futura" w:hAnsi="Futura"/>
                <w:sz w:val="20"/>
                <w:szCs w:val="20"/>
              </w:rPr>
            </w:pPr>
            <w:r w:rsidRPr="00D228C5">
              <w:rPr>
                <w:rFonts w:ascii="Futura" w:hAnsi="Futura"/>
                <w:b/>
                <w:bCs/>
                <w:sz w:val="20"/>
                <w:szCs w:val="20"/>
              </w:rPr>
              <w:lastRenderedPageBreak/>
              <w:t xml:space="preserve">2016 </w:t>
            </w:r>
            <w:r w:rsidR="00EF76C6" w:rsidRPr="00D228C5">
              <w:rPr>
                <w:rFonts w:ascii="Futura" w:hAnsi="Futura"/>
                <w:b/>
                <w:bCs/>
                <w:sz w:val="20"/>
                <w:szCs w:val="20"/>
              </w:rPr>
              <w:t>Selection Panel</w:t>
            </w:r>
            <w:r w:rsidR="00EF76C6" w:rsidRPr="00D228C5">
              <w:rPr>
                <w:rFonts w:ascii="Futura" w:hAnsi="Futura"/>
                <w:sz w:val="20"/>
                <w:szCs w:val="20"/>
              </w:rPr>
              <w:br/>
            </w:r>
          </w:p>
          <w:p w14:paraId="0BCD6BE4" w14:textId="77777777" w:rsidR="00FD4CE7" w:rsidRPr="00D228C5" w:rsidRDefault="00FD4CE7" w:rsidP="00FD4CE7">
            <w:pPr>
              <w:numPr>
                <w:ilvl w:val="0"/>
                <w:numId w:val="1"/>
              </w:numPr>
              <w:rPr>
                <w:rFonts w:ascii="Futura" w:hAnsi="Futura"/>
                <w:sz w:val="20"/>
                <w:szCs w:val="20"/>
              </w:rPr>
            </w:pPr>
            <w:r w:rsidRPr="00D228C5">
              <w:rPr>
                <w:rFonts w:ascii="Futura" w:hAnsi="Futura"/>
                <w:sz w:val="20"/>
                <w:szCs w:val="20"/>
              </w:rPr>
              <w:t>​Gordon Cheung (</w:t>
            </w:r>
            <w:r w:rsidRPr="00D228C5">
              <w:rPr>
                <w:rFonts w:ascii="Futura" w:hAnsi="Futura"/>
                <w:sz w:val="20"/>
                <w:szCs w:val="20"/>
              </w:rPr>
              <w:fldChar w:fldCharType="begin"/>
            </w:r>
            <w:r w:rsidRPr="00D228C5">
              <w:rPr>
                <w:rFonts w:ascii="Futura" w:hAnsi="Futura"/>
                <w:sz w:val="20"/>
                <w:szCs w:val="20"/>
              </w:rPr>
              <w:instrText xml:space="preserve"> HYPERLINK "http://www.gordoncheung.com/" \t "_blank" </w:instrText>
            </w:r>
            <w:r w:rsidRPr="00D228C5">
              <w:rPr>
                <w:rFonts w:ascii="Futura" w:hAnsi="Futura"/>
                <w:sz w:val="20"/>
                <w:szCs w:val="20"/>
              </w:rPr>
              <w:fldChar w:fldCharType="separate"/>
            </w:r>
            <w:r w:rsidRPr="00D228C5">
              <w:rPr>
                <w:rStyle w:val="Hyperlink"/>
                <w:rFonts w:ascii="Futura" w:hAnsi="Futura"/>
                <w:sz w:val="20"/>
                <w:szCs w:val="20"/>
              </w:rPr>
              <w:t>Painter</w:t>
            </w:r>
            <w:r w:rsidRPr="00D228C5">
              <w:rPr>
                <w:rFonts w:ascii="Futura" w:hAnsi="Futura"/>
                <w:sz w:val="20"/>
                <w:szCs w:val="20"/>
              </w:rPr>
              <w:fldChar w:fldCharType="end"/>
            </w:r>
            <w:r w:rsidRPr="00D228C5">
              <w:rPr>
                <w:rFonts w:ascii="Futura" w:hAnsi="Futura"/>
                <w:sz w:val="20"/>
                <w:szCs w:val="20"/>
              </w:rPr>
              <w:t>)</w:t>
            </w:r>
          </w:p>
          <w:p w14:paraId="0DE45B74" w14:textId="77777777" w:rsidR="00401BC2" w:rsidRPr="00D228C5" w:rsidRDefault="00401BC2" w:rsidP="00401BC2">
            <w:pPr>
              <w:numPr>
                <w:ilvl w:val="0"/>
                <w:numId w:val="1"/>
              </w:numPr>
              <w:rPr>
                <w:rFonts w:ascii="Futura" w:hAnsi="Futura"/>
                <w:sz w:val="20"/>
                <w:szCs w:val="20"/>
              </w:rPr>
            </w:pPr>
            <w:r w:rsidRPr="00D228C5">
              <w:rPr>
                <w:rFonts w:ascii="Futura" w:hAnsi="Futura"/>
                <w:sz w:val="20"/>
                <w:szCs w:val="20"/>
              </w:rPr>
              <w:t>Francesco Pantaleone (Director </w:t>
            </w:r>
            <w:r w:rsidRPr="00D228C5">
              <w:rPr>
                <w:rFonts w:ascii="Futura" w:hAnsi="Futura"/>
                <w:sz w:val="20"/>
                <w:szCs w:val="20"/>
              </w:rPr>
              <w:fldChar w:fldCharType="begin"/>
            </w:r>
            <w:r w:rsidRPr="00D228C5">
              <w:rPr>
                <w:rFonts w:ascii="Futura" w:hAnsi="Futura"/>
                <w:sz w:val="20"/>
                <w:szCs w:val="20"/>
              </w:rPr>
              <w:instrText xml:space="preserve"> HYPERLINK "http://www.fpac.it/" \t "_blank" </w:instrText>
            </w:r>
            <w:r w:rsidRPr="00D228C5">
              <w:rPr>
                <w:rFonts w:ascii="Futura" w:hAnsi="Futura"/>
                <w:sz w:val="20"/>
                <w:szCs w:val="20"/>
              </w:rPr>
              <w:fldChar w:fldCharType="separate"/>
            </w:r>
            <w:r w:rsidRPr="00D228C5">
              <w:rPr>
                <w:rStyle w:val="Hyperlink"/>
                <w:rFonts w:ascii="Futura" w:hAnsi="Futura"/>
                <w:sz w:val="20"/>
                <w:szCs w:val="20"/>
              </w:rPr>
              <w:t>FPAC</w:t>
            </w:r>
            <w:r w:rsidRPr="00D228C5">
              <w:rPr>
                <w:rFonts w:ascii="Futura" w:hAnsi="Futura"/>
                <w:sz w:val="20"/>
                <w:szCs w:val="20"/>
              </w:rPr>
              <w:fldChar w:fldCharType="end"/>
            </w:r>
            <w:r w:rsidRPr="00D228C5">
              <w:rPr>
                <w:rFonts w:ascii="Futura" w:hAnsi="Futura"/>
                <w:sz w:val="20"/>
                <w:szCs w:val="20"/>
              </w:rPr>
              <w:t>, Palermo) </w:t>
            </w:r>
          </w:p>
          <w:p w14:paraId="4499A176" w14:textId="77777777" w:rsidR="00401BC2" w:rsidRPr="00D228C5" w:rsidRDefault="00401BC2" w:rsidP="00401BC2">
            <w:pPr>
              <w:numPr>
                <w:ilvl w:val="0"/>
                <w:numId w:val="1"/>
              </w:numPr>
              <w:rPr>
                <w:rFonts w:ascii="Futura" w:hAnsi="Futura"/>
                <w:sz w:val="20"/>
                <w:szCs w:val="20"/>
              </w:rPr>
            </w:pPr>
            <w:r w:rsidRPr="00D228C5">
              <w:rPr>
                <w:rFonts w:ascii="Futura" w:hAnsi="Futura"/>
                <w:sz w:val="20"/>
                <w:szCs w:val="20"/>
              </w:rPr>
              <w:t>Sarah Monk (Director </w:t>
            </w:r>
            <w:r w:rsidRPr="00D228C5">
              <w:rPr>
                <w:rFonts w:ascii="Futura" w:hAnsi="Futura"/>
                <w:sz w:val="20"/>
                <w:szCs w:val="20"/>
              </w:rPr>
              <w:fldChar w:fldCharType="begin"/>
            </w:r>
            <w:r w:rsidRPr="00D228C5">
              <w:rPr>
                <w:rFonts w:ascii="Futura" w:hAnsi="Futura"/>
                <w:sz w:val="20"/>
                <w:szCs w:val="20"/>
              </w:rPr>
              <w:instrText xml:space="preserve"> HYPERLINK "http://www.londonartfair.co.uk/" \t "_blank" </w:instrText>
            </w:r>
            <w:r w:rsidRPr="00D228C5">
              <w:rPr>
                <w:rFonts w:ascii="Futura" w:hAnsi="Futura"/>
                <w:sz w:val="20"/>
                <w:szCs w:val="20"/>
              </w:rPr>
              <w:fldChar w:fldCharType="separate"/>
            </w:r>
            <w:r w:rsidRPr="00D228C5">
              <w:rPr>
                <w:rStyle w:val="Hyperlink"/>
                <w:rFonts w:ascii="Futura" w:hAnsi="Futura"/>
                <w:sz w:val="20"/>
                <w:szCs w:val="20"/>
              </w:rPr>
              <w:t>London Art Fair</w:t>
            </w:r>
            <w:r w:rsidRPr="00D228C5">
              <w:rPr>
                <w:rFonts w:ascii="Futura" w:hAnsi="Futura"/>
                <w:sz w:val="20"/>
                <w:szCs w:val="20"/>
              </w:rPr>
              <w:fldChar w:fldCharType="end"/>
            </w:r>
            <w:r w:rsidRPr="00D228C5">
              <w:rPr>
                <w:rFonts w:ascii="Futura" w:hAnsi="Futura"/>
                <w:sz w:val="20"/>
                <w:szCs w:val="20"/>
              </w:rPr>
              <w:t>)</w:t>
            </w:r>
          </w:p>
          <w:p w14:paraId="5C7E78FD" w14:textId="682E3CD3" w:rsidR="00401BC2" w:rsidRPr="00D228C5" w:rsidRDefault="00401BC2" w:rsidP="00401BC2">
            <w:pPr>
              <w:numPr>
                <w:ilvl w:val="0"/>
                <w:numId w:val="1"/>
              </w:numPr>
              <w:rPr>
                <w:rFonts w:ascii="Futura" w:hAnsi="Futura"/>
                <w:sz w:val="20"/>
                <w:szCs w:val="20"/>
              </w:rPr>
            </w:pPr>
            <w:r w:rsidRPr="00D228C5">
              <w:rPr>
                <w:rFonts w:ascii="Futura" w:hAnsi="Futura"/>
                <w:sz w:val="20"/>
                <w:szCs w:val="20"/>
              </w:rPr>
              <w:t>Chiara Williams (chair) (Dir</w:t>
            </w:r>
            <w:r w:rsidR="0026401E">
              <w:rPr>
                <w:rFonts w:ascii="Futura" w:hAnsi="Futura"/>
                <w:sz w:val="20"/>
                <w:szCs w:val="20"/>
              </w:rPr>
              <w:t>ector</w:t>
            </w:r>
            <w:r w:rsidRPr="00D228C5">
              <w:rPr>
                <w:rFonts w:ascii="Futura" w:hAnsi="Futura"/>
                <w:sz w:val="20"/>
                <w:szCs w:val="20"/>
              </w:rPr>
              <w:t> </w:t>
            </w:r>
            <w:hyperlink r:id="rId10" w:history="1">
              <w:r w:rsidRPr="00D228C5">
                <w:rPr>
                  <w:rStyle w:val="Hyperlink"/>
                  <w:rFonts w:ascii="Futura" w:hAnsi="Futura"/>
                  <w:sz w:val="20"/>
                  <w:szCs w:val="20"/>
                </w:rPr>
                <w:t>WW Contemporary Art</w:t>
              </w:r>
            </w:hyperlink>
            <w:r w:rsidRPr="00D228C5">
              <w:rPr>
                <w:rFonts w:ascii="Futura" w:hAnsi="Futura"/>
                <w:sz w:val="20"/>
                <w:szCs w:val="20"/>
              </w:rPr>
              <w:t>)</w:t>
            </w:r>
          </w:p>
          <w:p w14:paraId="0ABDDF9C" w14:textId="77777777" w:rsidR="00EF76C6" w:rsidRPr="00D228C5" w:rsidRDefault="00EF76C6" w:rsidP="00401BC2">
            <w:pPr>
              <w:ind w:left="720"/>
              <w:rPr>
                <w:rFonts w:ascii="Futura" w:hAnsi="Futura"/>
                <w:sz w:val="20"/>
                <w:szCs w:val="20"/>
              </w:rPr>
            </w:pPr>
          </w:p>
          <w:p w14:paraId="313809A9" w14:textId="77777777" w:rsidR="00EF76C6" w:rsidRPr="00D228C5" w:rsidRDefault="00EF76C6" w:rsidP="00EF76C6">
            <w:pPr>
              <w:rPr>
                <w:rFonts w:ascii="Futura" w:hAnsi="Futura"/>
                <w:b/>
                <w:bCs/>
                <w:sz w:val="20"/>
                <w:szCs w:val="20"/>
              </w:rPr>
            </w:pPr>
            <w:r w:rsidRPr="00D228C5">
              <w:rPr>
                <w:rFonts w:ascii="Futura" w:hAnsi="Futura"/>
                <w:b/>
                <w:bCs/>
                <w:sz w:val="20"/>
                <w:szCs w:val="20"/>
              </w:rPr>
              <w:t>Guidelines/Eligibility</w:t>
            </w:r>
          </w:p>
          <w:p w14:paraId="4DD775C1" w14:textId="77777777" w:rsidR="004526D1" w:rsidRPr="00D228C5" w:rsidRDefault="004526D1" w:rsidP="00EF76C6">
            <w:pPr>
              <w:rPr>
                <w:rFonts w:ascii="Futura" w:hAnsi="Futura"/>
                <w:sz w:val="20"/>
                <w:szCs w:val="20"/>
              </w:rPr>
            </w:pPr>
          </w:p>
          <w:p w14:paraId="30EAB0FD" w14:textId="77777777" w:rsidR="00FD4CE7" w:rsidRPr="00D228C5" w:rsidRDefault="00FD4CE7" w:rsidP="00FD4CE7">
            <w:pPr>
              <w:numPr>
                <w:ilvl w:val="0"/>
                <w:numId w:val="2"/>
              </w:numPr>
              <w:rPr>
                <w:rFonts w:ascii="Futura" w:hAnsi="Futura"/>
                <w:sz w:val="20"/>
                <w:szCs w:val="20"/>
              </w:rPr>
            </w:pPr>
            <w:r w:rsidRPr="00D228C5">
              <w:rPr>
                <w:rFonts w:ascii="Futura" w:hAnsi="Futura"/>
                <w:sz w:val="20"/>
                <w:szCs w:val="20"/>
              </w:rPr>
              <w:t>The SOLO Award is open to artists working in any medium, at any stage in their career, aged 18 or over, of all nationalities, residing in any country; artist collaborations are also eligible.</w:t>
            </w:r>
          </w:p>
          <w:p w14:paraId="36949601" w14:textId="77777777" w:rsidR="00FD4CE7" w:rsidRPr="00D228C5" w:rsidRDefault="00FD4CE7" w:rsidP="00FD4CE7">
            <w:pPr>
              <w:numPr>
                <w:ilvl w:val="0"/>
                <w:numId w:val="2"/>
              </w:numPr>
              <w:rPr>
                <w:rFonts w:ascii="Futura" w:hAnsi="Futura"/>
                <w:sz w:val="20"/>
                <w:szCs w:val="20"/>
              </w:rPr>
            </w:pPr>
            <w:r w:rsidRPr="00D228C5">
              <w:rPr>
                <w:rFonts w:ascii="Futura" w:hAnsi="Futura"/>
                <w:sz w:val="20"/>
                <w:szCs w:val="20"/>
              </w:rPr>
              <w:t>Application is via an online form and a maximum of 5 images or video/audio links.</w:t>
            </w:r>
          </w:p>
          <w:p w14:paraId="7D4B71C3" w14:textId="77777777" w:rsidR="00FD4CE7" w:rsidRPr="00D228C5" w:rsidRDefault="00FD4CE7" w:rsidP="00FD4CE7">
            <w:pPr>
              <w:numPr>
                <w:ilvl w:val="0"/>
                <w:numId w:val="2"/>
              </w:numPr>
              <w:rPr>
                <w:rFonts w:ascii="Futura" w:hAnsi="Futura"/>
                <w:sz w:val="20"/>
                <w:szCs w:val="20"/>
              </w:rPr>
            </w:pPr>
            <w:r w:rsidRPr="00D228C5">
              <w:rPr>
                <w:rFonts w:ascii="Futura" w:hAnsi="Futura"/>
                <w:sz w:val="20"/>
                <w:szCs w:val="20"/>
              </w:rPr>
              <w:t>There is no set theme; work should be representative of your practice or process. Media can include painting, sculpture, installation, performance, video, audio, drawing, collage, printmaking, digital, photography, mixed media, have we missed anything? That too. There is no size restriction on works.</w:t>
            </w:r>
          </w:p>
          <w:p w14:paraId="52583808" w14:textId="77777777" w:rsidR="00FD4CE7" w:rsidRPr="00D228C5" w:rsidRDefault="00FD4CE7" w:rsidP="00FD4CE7">
            <w:pPr>
              <w:numPr>
                <w:ilvl w:val="0"/>
                <w:numId w:val="2"/>
              </w:numPr>
              <w:rPr>
                <w:rFonts w:ascii="Futura" w:hAnsi="Futura"/>
                <w:sz w:val="20"/>
                <w:szCs w:val="20"/>
              </w:rPr>
            </w:pPr>
            <w:r w:rsidRPr="00D228C5">
              <w:rPr>
                <w:rFonts w:ascii="Futura" w:hAnsi="Futura"/>
                <w:sz w:val="20"/>
                <w:szCs w:val="20"/>
              </w:rPr>
              <w:t>In the June - November period, the winning artist is expected to develop upon their existing/submitted work to create new content in preparation for their SOLO exhibition at the London Art Fair in the following January.</w:t>
            </w:r>
          </w:p>
          <w:p w14:paraId="1D6A5DDB" w14:textId="77777777" w:rsidR="00FD4CE7" w:rsidRPr="00D228C5" w:rsidRDefault="00FD4CE7" w:rsidP="00FD4CE7">
            <w:pPr>
              <w:numPr>
                <w:ilvl w:val="0"/>
                <w:numId w:val="2"/>
              </w:numPr>
              <w:rPr>
                <w:rFonts w:ascii="Futura" w:hAnsi="Futura"/>
                <w:sz w:val="20"/>
                <w:szCs w:val="20"/>
              </w:rPr>
            </w:pPr>
            <w:r w:rsidRPr="00D228C5">
              <w:rPr>
                <w:rFonts w:ascii="Futura" w:hAnsi="Futura"/>
                <w:sz w:val="20"/>
                <w:szCs w:val="20"/>
              </w:rPr>
              <w:t>A full list of Guidelines, Eligibility, FAQs, and Terms &amp; Conditions can be found </w:t>
            </w:r>
            <w:r w:rsidRPr="00D228C5">
              <w:rPr>
                <w:rFonts w:ascii="Futura" w:hAnsi="Futura"/>
                <w:sz w:val="20"/>
                <w:szCs w:val="20"/>
              </w:rPr>
              <w:fldChar w:fldCharType="begin"/>
            </w:r>
            <w:r w:rsidRPr="00D228C5">
              <w:rPr>
                <w:rFonts w:ascii="Futura" w:hAnsi="Futura"/>
                <w:sz w:val="20"/>
                <w:szCs w:val="20"/>
              </w:rPr>
              <w:instrText xml:space="preserve"> HYPERLINK "http://weebly-link/433717648187307561" \t "_blank" </w:instrText>
            </w:r>
            <w:r w:rsidRPr="00D228C5">
              <w:rPr>
                <w:rFonts w:ascii="Futura" w:hAnsi="Futura"/>
                <w:sz w:val="20"/>
                <w:szCs w:val="20"/>
              </w:rPr>
              <w:fldChar w:fldCharType="separate"/>
            </w:r>
            <w:r w:rsidRPr="00D228C5">
              <w:rPr>
                <w:rStyle w:val="Hyperlink"/>
                <w:rFonts w:ascii="Futura" w:hAnsi="Futura"/>
                <w:sz w:val="20"/>
                <w:szCs w:val="20"/>
              </w:rPr>
              <w:t>here</w:t>
            </w:r>
            <w:r w:rsidRPr="00D228C5">
              <w:rPr>
                <w:rFonts w:ascii="Futura" w:hAnsi="Futura"/>
                <w:sz w:val="20"/>
                <w:szCs w:val="20"/>
              </w:rPr>
              <w:fldChar w:fldCharType="end"/>
            </w:r>
            <w:r w:rsidRPr="00D228C5">
              <w:rPr>
                <w:rFonts w:ascii="Futura" w:hAnsi="Futura"/>
                <w:sz w:val="20"/>
                <w:szCs w:val="20"/>
              </w:rPr>
              <w:t>.</w:t>
            </w:r>
          </w:p>
          <w:p w14:paraId="149F50F6" w14:textId="77777777" w:rsidR="00FD4CE7" w:rsidRPr="00D228C5" w:rsidRDefault="00FD4CE7" w:rsidP="00FD4CE7">
            <w:pPr>
              <w:numPr>
                <w:ilvl w:val="0"/>
                <w:numId w:val="2"/>
              </w:numPr>
              <w:rPr>
                <w:rFonts w:ascii="Futura" w:hAnsi="Futura"/>
                <w:sz w:val="20"/>
                <w:szCs w:val="20"/>
              </w:rPr>
            </w:pPr>
            <w:r w:rsidRPr="00D228C5">
              <w:rPr>
                <w:rFonts w:ascii="Futura" w:hAnsi="Futura"/>
                <w:sz w:val="20"/>
                <w:szCs w:val="20"/>
              </w:rPr>
              <w:t>Questions relating to the SOLO Award should only be sent to: wwsoloaward@gmail.com, or they will not be answered.</w:t>
            </w:r>
          </w:p>
          <w:p w14:paraId="3EF19BE6" w14:textId="77777777" w:rsidR="00FD4CE7" w:rsidRPr="00D228C5" w:rsidRDefault="00FD4CE7" w:rsidP="00FD4CE7">
            <w:pPr>
              <w:numPr>
                <w:ilvl w:val="0"/>
                <w:numId w:val="2"/>
              </w:numPr>
              <w:rPr>
                <w:rFonts w:ascii="Futura" w:hAnsi="Futura"/>
                <w:sz w:val="20"/>
                <w:szCs w:val="20"/>
              </w:rPr>
            </w:pPr>
            <w:r w:rsidRPr="00D228C5">
              <w:rPr>
                <w:rFonts w:ascii="Futura" w:hAnsi="Futura"/>
                <w:sz w:val="20"/>
                <w:szCs w:val="20"/>
              </w:rPr>
              <w:t>Helpline: +44 (0)7519646508</w:t>
            </w:r>
          </w:p>
          <w:p w14:paraId="66719A00" w14:textId="77777777" w:rsidR="004526D1" w:rsidRDefault="004526D1" w:rsidP="0026401E">
            <w:pPr>
              <w:rPr>
                <w:rFonts w:ascii="Futura" w:hAnsi="Futura"/>
              </w:rPr>
            </w:pPr>
          </w:p>
          <w:p w14:paraId="2F85BFDD" w14:textId="77777777" w:rsidR="00891D2E" w:rsidRPr="00B07311" w:rsidRDefault="00891D2E" w:rsidP="0026401E">
            <w:pPr>
              <w:rPr>
                <w:rFonts w:ascii="Futura" w:hAnsi="Futura"/>
                <w:b/>
                <w:sz w:val="20"/>
                <w:szCs w:val="20"/>
              </w:rPr>
            </w:pPr>
            <w:r w:rsidRPr="00B07311">
              <w:rPr>
                <w:rFonts w:ascii="Futura" w:hAnsi="Futura"/>
                <w:b/>
                <w:sz w:val="20"/>
                <w:szCs w:val="20"/>
              </w:rPr>
              <w:t>Exhibition address &amp; dates</w:t>
            </w:r>
          </w:p>
          <w:p w14:paraId="5839F687" w14:textId="7D47E3ED" w:rsidR="00891D2E" w:rsidRPr="000F1C3C" w:rsidRDefault="000F1C3C" w:rsidP="0026401E">
            <w:pPr>
              <w:rPr>
                <w:rFonts w:ascii="Futura" w:hAnsi="Futura" w:cs="Futura"/>
                <w:sz w:val="20"/>
                <w:szCs w:val="20"/>
              </w:rPr>
            </w:pPr>
            <w:r>
              <w:rPr>
                <w:rFonts w:ascii="Futura" w:hAnsi="Futura" w:cs="Futura"/>
                <w:sz w:val="20"/>
                <w:szCs w:val="20"/>
              </w:rPr>
              <w:t>The w</w:t>
            </w:r>
            <w:r w:rsidR="00891D2E" w:rsidRPr="000F1C3C">
              <w:rPr>
                <w:rFonts w:ascii="Futura" w:hAnsi="Futura" w:cs="Futura"/>
                <w:sz w:val="20"/>
                <w:szCs w:val="20"/>
              </w:rPr>
              <w:t>inner of the 2016 SOLO Award will be presented at the London Art Fair 18-22 January 2017</w:t>
            </w:r>
            <w:r>
              <w:rPr>
                <w:rFonts w:ascii="Futura" w:hAnsi="Futura" w:cs="Futura"/>
                <w:sz w:val="20"/>
                <w:szCs w:val="20"/>
              </w:rPr>
              <w:t xml:space="preserve"> </w:t>
            </w:r>
            <w:r w:rsidR="00EF6ACF" w:rsidRPr="000F1C3C">
              <w:rPr>
                <w:rFonts w:ascii="Futura" w:hAnsi="Futura" w:cs="Futura"/>
                <w:sz w:val="20"/>
                <w:szCs w:val="20"/>
              </w:rPr>
              <w:t>at the Business Design Centre, 52 Upper Street, London N1 0QH, UK</w:t>
            </w:r>
          </w:p>
          <w:p w14:paraId="285AB7F0" w14:textId="2F2DD80E" w:rsidR="00891D2E" w:rsidRPr="00D228C5" w:rsidRDefault="00891D2E" w:rsidP="0026401E">
            <w:pPr>
              <w:rPr>
                <w:rFonts w:ascii="Futura" w:hAnsi="Futura"/>
              </w:rPr>
            </w:pPr>
          </w:p>
        </w:tc>
      </w:tr>
    </w:tbl>
    <w:p w14:paraId="6334FDAC" w14:textId="2D7EED1B" w:rsidR="00891D2E" w:rsidRPr="00B07311" w:rsidRDefault="00EF6B6F">
      <w:pPr>
        <w:rPr>
          <w:rFonts w:ascii="Futura" w:hAnsi="Futura" w:cs="Futura"/>
          <w:b/>
          <w:sz w:val="20"/>
          <w:szCs w:val="20"/>
        </w:rPr>
      </w:pPr>
      <w:r w:rsidRPr="00B07311">
        <w:rPr>
          <w:rFonts w:ascii="Futura" w:hAnsi="Futura" w:cs="Futura"/>
          <w:b/>
          <w:sz w:val="20"/>
          <w:szCs w:val="20"/>
        </w:rPr>
        <w:lastRenderedPageBreak/>
        <w:t>Social Media:</w:t>
      </w:r>
    </w:p>
    <w:p w14:paraId="7156523D" w14:textId="31108D30" w:rsidR="000F1C3C" w:rsidRPr="00EF6B6F" w:rsidRDefault="00891D2E" w:rsidP="000F1C3C">
      <w:pPr>
        <w:rPr>
          <w:rFonts w:ascii="Futura" w:hAnsi="Futura" w:cs="Futura"/>
          <w:sz w:val="20"/>
          <w:szCs w:val="20"/>
        </w:rPr>
      </w:pPr>
      <w:r w:rsidRPr="00EF6B6F">
        <w:rPr>
          <w:rFonts w:ascii="Futura" w:hAnsi="Futura" w:cs="Futura"/>
          <w:sz w:val="20"/>
          <w:szCs w:val="20"/>
        </w:rPr>
        <w:t>Twitter</w:t>
      </w:r>
      <w:r w:rsidR="000F1C3C" w:rsidRPr="00EF6B6F">
        <w:rPr>
          <w:rFonts w:ascii="Futura" w:hAnsi="Futura" w:cs="Futura"/>
          <w:sz w:val="20"/>
          <w:szCs w:val="20"/>
        </w:rPr>
        <w:t xml:space="preserve">: </w:t>
      </w:r>
      <w:hyperlink r:id="rId11" w:history="1">
        <w:r w:rsidR="00EF6B6F" w:rsidRPr="00EF6B6F">
          <w:rPr>
            <w:rStyle w:val="Hyperlink"/>
            <w:rFonts w:ascii="Futura" w:hAnsi="Futura" w:cs="Futura"/>
            <w:sz w:val="20"/>
            <w:szCs w:val="20"/>
          </w:rPr>
          <w:t>https://twitter.com/WWGallery</w:t>
        </w:r>
      </w:hyperlink>
      <w:r w:rsidR="00EF6B6F" w:rsidRPr="00EF6B6F">
        <w:rPr>
          <w:rFonts w:ascii="Futura" w:hAnsi="Futura" w:cs="Futura"/>
          <w:sz w:val="20"/>
          <w:szCs w:val="20"/>
        </w:rPr>
        <w:t xml:space="preserve"> </w:t>
      </w:r>
      <w:r w:rsidR="00EF6B6F">
        <w:rPr>
          <w:rFonts w:ascii="Futura" w:eastAsia="Times New Roman" w:hAnsi="Futura" w:cs="Futura"/>
          <w:sz w:val="20"/>
          <w:szCs w:val="20"/>
        </w:rPr>
        <w:t>#SOLOAward</w:t>
      </w:r>
    </w:p>
    <w:p w14:paraId="0EF201A7" w14:textId="6985606E" w:rsidR="00EF6B6F" w:rsidRPr="00EF6B6F" w:rsidRDefault="000F1C3C">
      <w:pPr>
        <w:rPr>
          <w:rFonts w:ascii="Futura" w:hAnsi="Futura" w:cs="Futura"/>
          <w:sz w:val="20"/>
          <w:szCs w:val="20"/>
        </w:rPr>
      </w:pPr>
      <w:r w:rsidRPr="00EF6B6F">
        <w:rPr>
          <w:rFonts w:ascii="Futura" w:hAnsi="Futura" w:cs="Futura"/>
          <w:sz w:val="20"/>
          <w:szCs w:val="20"/>
        </w:rPr>
        <w:t xml:space="preserve">Instagram: </w:t>
      </w:r>
      <w:hyperlink r:id="rId12" w:history="1">
        <w:r w:rsidR="00EF6B6F" w:rsidRPr="00EF6B6F">
          <w:rPr>
            <w:rStyle w:val="Hyperlink"/>
            <w:rFonts w:ascii="Futura" w:hAnsi="Futura" w:cs="Futura"/>
            <w:sz w:val="20"/>
            <w:szCs w:val="20"/>
          </w:rPr>
          <w:t>https://www.instagram.com/chiara_williams/</w:t>
        </w:r>
      </w:hyperlink>
      <w:r w:rsidR="00EF6B6F" w:rsidRPr="00EF6B6F">
        <w:rPr>
          <w:rFonts w:ascii="Futura" w:hAnsi="Futura" w:cs="Futura"/>
          <w:sz w:val="20"/>
          <w:szCs w:val="20"/>
        </w:rPr>
        <w:t xml:space="preserve"> </w:t>
      </w:r>
      <w:r w:rsidR="00EF6B6F">
        <w:rPr>
          <w:rFonts w:ascii="Futura" w:eastAsia="Times New Roman" w:hAnsi="Futura" w:cs="Futura"/>
          <w:sz w:val="20"/>
          <w:szCs w:val="20"/>
        </w:rPr>
        <w:t>#SOLOAward</w:t>
      </w:r>
    </w:p>
    <w:p w14:paraId="42845EFB" w14:textId="6E33A0AE" w:rsidR="00EF6B6F" w:rsidRDefault="00EF6B6F">
      <w:pPr>
        <w:rPr>
          <w:rFonts w:ascii="Futura" w:hAnsi="Futura" w:cs="Futura"/>
          <w:sz w:val="20"/>
          <w:szCs w:val="20"/>
        </w:rPr>
      </w:pPr>
      <w:r w:rsidRPr="00EF6B6F">
        <w:rPr>
          <w:rFonts w:ascii="Futura" w:hAnsi="Futura" w:cs="Futura"/>
          <w:sz w:val="20"/>
          <w:szCs w:val="20"/>
        </w:rPr>
        <w:t xml:space="preserve">Facebook: </w:t>
      </w:r>
      <w:hyperlink r:id="rId13" w:history="1">
        <w:r w:rsidR="00980432" w:rsidRPr="00CE51AA">
          <w:rPr>
            <w:rStyle w:val="Hyperlink"/>
            <w:rFonts w:ascii="Futura" w:hAnsi="Futura" w:cs="Futura"/>
            <w:sz w:val="20"/>
            <w:szCs w:val="20"/>
          </w:rPr>
          <w:t>https://www.facebook.com/WW-Gallery-147057241972793/</w:t>
        </w:r>
      </w:hyperlink>
    </w:p>
    <w:p w14:paraId="5F0A6136" w14:textId="77777777" w:rsidR="00980432" w:rsidRPr="00EF6B6F" w:rsidRDefault="00980432">
      <w:pPr>
        <w:rPr>
          <w:rFonts w:ascii="Futura" w:hAnsi="Futura" w:cs="Futura"/>
          <w:sz w:val="20"/>
          <w:szCs w:val="20"/>
        </w:rPr>
      </w:pPr>
      <w:bookmarkStart w:id="0" w:name="_GoBack"/>
      <w:bookmarkEnd w:id="0"/>
    </w:p>
    <w:sectPr w:rsidR="00980432" w:rsidRPr="00EF6B6F" w:rsidSect="00716409">
      <w:headerReference w:type="default" r:id="rId14"/>
      <w:pgSz w:w="16820" w:h="11900" w:orient="landscape"/>
      <w:pgMar w:top="156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E216E" w14:textId="77777777" w:rsidR="000F1C3C" w:rsidRDefault="000F1C3C" w:rsidP="004526D1">
      <w:r>
        <w:separator/>
      </w:r>
    </w:p>
  </w:endnote>
  <w:endnote w:type="continuationSeparator" w:id="0">
    <w:p w14:paraId="53EA372D" w14:textId="77777777" w:rsidR="000F1C3C" w:rsidRDefault="000F1C3C" w:rsidP="0045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Futura">
    <w:panose1 w:val="02000500000000000000"/>
    <w:charset w:val="00"/>
    <w:family w:val="auto"/>
    <w:pitch w:val="variable"/>
    <w:sig w:usb0="80000067" w:usb1="00000000" w:usb2="00000000" w:usb3="00000000" w:csb0="000001F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EA727" w14:textId="77777777" w:rsidR="000F1C3C" w:rsidRDefault="000F1C3C" w:rsidP="004526D1">
      <w:r>
        <w:separator/>
      </w:r>
    </w:p>
  </w:footnote>
  <w:footnote w:type="continuationSeparator" w:id="0">
    <w:p w14:paraId="4F788D29" w14:textId="77777777" w:rsidR="000F1C3C" w:rsidRDefault="000F1C3C" w:rsidP="004526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E92D8" w14:textId="264C3803" w:rsidR="000F1C3C" w:rsidRPr="00D228C5" w:rsidRDefault="000F1C3C" w:rsidP="0026401E">
    <w:pPr>
      <w:ind w:left="4820"/>
      <w:rPr>
        <w:rFonts w:ascii="Futura" w:eastAsia="Times New Roman" w:hAnsi="Futura" w:cs="Futura"/>
        <w:color w:val="595959" w:themeColor="text1" w:themeTint="A6"/>
        <w:sz w:val="32"/>
        <w:szCs w:val="32"/>
      </w:rPr>
    </w:pPr>
    <w:r>
      <w:rPr>
        <w:rFonts w:ascii="Futura" w:hAnsi="Futura"/>
        <w:b/>
        <w:bCs/>
        <w:noProof/>
        <w:sz w:val="32"/>
        <w:szCs w:val="32"/>
        <w:lang w:val="en-US"/>
      </w:rPr>
      <w:drawing>
        <wp:anchor distT="0" distB="0" distL="114300" distR="114300" simplePos="0" relativeHeight="251661312" behindDoc="0" locked="0" layoutInCell="1" allowOverlap="1" wp14:anchorId="6D1C96D7" wp14:editId="38086F24">
          <wp:simplePos x="0" y="0"/>
          <wp:positionH relativeFrom="column">
            <wp:posOffset>0</wp:posOffset>
          </wp:positionH>
          <wp:positionV relativeFrom="paragraph">
            <wp:posOffset>-144780</wp:posOffset>
          </wp:positionV>
          <wp:extent cx="2857500" cy="1628140"/>
          <wp:effectExtent l="0" t="0" r="12700" b="0"/>
          <wp:wrapSquare wrapText="bothSides"/>
          <wp:docPr id="3" name="Picture 3" descr="Macintosh HD:Users:chiara:Documents:SOLO:SOLO 2016:Printed flyer &amp; foldout:SOLO2016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iara:Documents:SOLO:SOLO 2016:Printed flyer &amp; foldout:SOLO2016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1628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28C5">
      <w:rPr>
        <w:rFonts w:ascii="Futura" w:eastAsia="Times New Roman" w:hAnsi="Futura" w:cs="Futura"/>
        <w:b/>
        <w:bCs/>
        <w:color w:val="595959" w:themeColor="text1" w:themeTint="A6"/>
        <w:sz w:val="32"/>
        <w:szCs w:val="32"/>
        <w:shd w:val="clear" w:color="auto" w:fill="FFFFFF"/>
      </w:rPr>
      <w:t>independent thinking</w:t>
    </w:r>
    <w:r w:rsidRPr="00D228C5">
      <w:rPr>
        <w:rFonts w:ascii="Futura" w:eastAsia="Times New Roman" w:hAnsi="Futura" w:cs="Futura"/>
        <w:b/>
        <w:bCs/>
        <w:color w:val="595959" w:themeColor="text1" w:themeTint="A6"/>
        <w:sz w:val="32"/>
        <w:szCs w:val="32"/>
        <w:shd w:val="clear" w:color="auto" w:fill="FFFFFF"/>
      </w:rPr>
      <w:br/>
      <w:t>​going it alone</w:t>
    </w:r>
    <w:r w:rsidRPr="00D228C5">
      <w:rPr>
        <w:rFonts w:ascii="Futura" w:eastAsia="Times New Roman" w:hAnsi="Futura" w:cs="Futura"/>
        <w:b/>
        <w:bCs/>
        <w:color w:val="595959" w:themeColor="text1" w:themeTint="A6"/>
        <w:sz w:val="32"/>
        <w:szCs w:val="32"/>
        <w:shd w:val="clear" w:color="auto" w:fill="FFFFFF"/>
      </w:rPr>
      <w:br/>
      <w:t>taking risks</w:t>
    </w:r>
    <w:r w:rsidRPr="00D228C5">
      <w:rPr>
        <w:rFonts w:ascii="Futura" w:eastAsia="Times New Roman" w:hAnsi="Futura" w:cs="Futura"/>
        <w:b/>
        <w:bCs/>
        <w:color w:val="595959" w:themeColor="text1" w:themeTint="A6"/>
        <w:sz w:val="32"/>
        <w:szCs w:val="32"/>
        <w:shd w:val="clear" w:color="auto" w:fill="FFFFFF"/>
      </w:rPr>
      <w:br/>
      <w:t>bucking the trend</w:t>
    </w:r>
    <w:r w:rsidRPr="00D228C5">
      <w:rPr>
        <w:rFonts w:ascii="Futura" w:eastAsia="Times New Roman" w:hAnsi="Futura" w:cs="Futura"/>
        <w:b/>
        <w:bCs/>
        <w:color w:val="595959" w:themeColor="text1" w:themeTint="A6"/>
        <w:sz w:val="32"/>
        <w:szCs w:val="32"/>
        <w:shd w:val="clear" w:color="auto" w:fill="FFFFFF"/>
      </w:rPr>
      <w:br/>
      <w:t>standing out from the crowd</w:t>
    </w:r>
  </w:p>
  <w:p w14:paraId="2FD52F06" w14:textId="50CB6771" w:rsidR="000F1C3C" w:rsidRPr="004526D1" w:rsidRDefault="000F1C3C" w:rsidP="004526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438C"/>
    <w:multiLevelType w:val="multilevel"/>
    <w:tmpl w:val="16E8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E23917"/>
    <w:multiLevelType w:val="multilevel"/>
    <w:tmpl w:val="D6BC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D502CD"/>
    <w:multiLevelType w:val="multilevel"/>
    <w:tmpl w:val="2024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967CE1"/>
    <w:multiLevelType w:val="multilevel"/>
    <w:tmpl w:val="439E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CE18E6"/>
    <w:multiLevelType w:val="multilevel"/>
    <w:tmpl w:val="DECE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6C6"/>
    <w:rsid w:val="000F1C3C"/>
    <w:rsid w:val="001512D2"/>
    <w:rsid w:val="0026401E"/>
    <w:rsid w:val="00295C36"/>
    <w:rsid w:val="003804BD"/>
    <w:rsid w:val="003A7C7D"/>
    <w:rsid w:val="00401BC2"/>
    <w:rsid w:val="004526D1"/>
    <w:rsid w:val="00582834"/>
    <w:rsid w:val="005859FD"/>
    <w:rsid w:val="00716409"/>
    <w:rsid w:val="00891D2E"/>
    <w:rsid w:val="00980432"/>
    <w:rsid w:val="00A0548D"/>
    <w:rsid w:val="00B07311"/>
    <w:rsid w:val="00C21C0A"/>
    <w:rsid w:val="00D03F0B"/>
    <w:rsid w:val="00D228C5"/>
    <w:rsid w:val="00EF6ACF"/>
    <w:rsid w:val="00EF6B6F"/>
    <w:rsid w:val="00EF76C6"/>
    <w:rsid w:val="00FD4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29CF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6C6"/>
    <w:rPr>
      <w:color w:val="0000FF" w:themeColor="hyperlink"/>
      <w:u w:val="single"/>
    </w:rPr>
  </w:style>
  <w:style w:type="paragraph" w:styleId="Header">
    <w:name w:val="header"/>
    <w:basedOn w:val="Normal"/>
    <w:link w:val="HeaderChar"/>
    <w:uiPriority w:val="99"/>
    <w:unhideWhenUsed/>
    <w:rsid w:val="004526D1"/>
    <w:pPr>
      <w:tabs>
        <w:tab w:val="center" w:pos="4320"/>
        <w:tab w:val="right" w:pos="8640"/>
      </w:tabs>
    </w:pPr>
  </w:style>
  <w:style w:type="character" w:customStyle="1" w:styleId="HeaderChar">
    <w:name w:val="Header Char"/>
    <w:basedOn w:val="DefaultParagraphFont"/>
    <w:link w:val="Header"/>
    <w:uiPriority w:val="99"/>
    <w:rsid w:val="004526D1"/>
  </w:style>
  <w:style w:type="paragraph" w:styleId="Footer">
    <w:name w:val="footer"/>
    <w:basedOn w:val="Normal"/>
    <w:link w:val="FooterChar"/>
    <w:uiPriority w:val="99"/>
    <w:unhideWhenUsed/>
    <w:rsid w:val="004526D1"/>
    <w:pPr>
      <w:tabs>
        <w:tab w:val="center" w:pos="4320"/>
        <w:tab w:val="right" w:pos="8640"/>
      </w:tabs>
    </w:pPr>
  </w:style>
  <w:style w:type="character" w:customStyle="1" w:styleId="FooterChar">
    <w:name w:val="Footer Char"/>
    <w:basedOn w:val="DefaultParagraphFont"/>
    <w:link w:val="Footer"/>
    <w:uiPriority w:val="99"/>
    <w:rsid w:val="004526D1"/>
  </w:style>
  <w:style w:type="paragraph" w:styleId="BalloonText">
    <w:name w:val="Balloon Text"/>
    <w:basedOn w:val="Normal"/>
    <w:link w:val="BalloonTextChar"/>
    <w:uiPriority w:val="99"/>
    <w:semiHidden/>
    <w:unhideWhenUsed/>
    <w:rsid w:val="004526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26D1"/>
    <w:rPr>
      <w:rFonts w:ascii="Lucida Grande" w:hAnsi="Lucida Grande" w:cs="Lucida Grande"/>
      <w:sz w:val="18"/>
      <w:szCs w:val="18"/>
    </w:rPr>
  </w:style>
  <w:style w:type="character" w:styleId="FollowedHyperlink">
    <w:name w:val="FollowedHyperlink"/>
    <w:basedOn w:val="DefaultParagraphFont"/>
    <w:uiPriority w:val="99"/>
    <w:semiHidden/>
    <w:unhideWhenUsed/>
    <w:rsid w:val="00582834"/>
    <w:rPr>
      <w:color w:val="800080" w:themeColor="followedHyperlink"/>
      <w:u w:val="single"/>
    </w:rPr>
  </w:style>
  <w:style w:type="character" w:styleId="Strong">
    <w:name w:val="Strong"/>
    <w:basedOn w:val="DefaultParagraphFont"/>
    <w:uiPriority w:val="22"/>
    <w:qFormat/>
    <w:rsid w:val="00D228C5"/>
    <w:rPr>
      <w:b/>
      <w:bCs/>
    </w:rPr>
  </w:style>
  <w:style w:type="character" w:customStyle="1" w:styleId="apple-converted-space">
    <w:name w:val="apple-converted-space"/>
    <w:basedOn w:val="DefaultParagraphFont"/>
    <w:rsid w:val="00D228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6C6"/>
    <w:rPr>
      <w:color w:val="0000FF" w:themeColor="hyperlink"/>
      <w:u w:val="single"/>
    </w:rPr>
  </w:style>
  <w:style w:type="paragraph" w:styleId="Header">
    <w:name w:val="header"/>
    <w:basedOn w:val="Normal"/>
    <w:link w:val="HeaderChar"/>
    <w:uiPriority w:val="99"/>
    <w:unhideWhenUsed/>
    <w:rsid w:val="004526D1"/>
    <w:pPr>
      <w:tabs>
        <w:tab w:val="center" w:pos="4320"/>
        <w:tab w:val="right" w:pos="8640"/>
      </w:tabs>
    </w:pPr>
  </w:style>
  <w:style w:type="character" w:customStyle="1" w:styleId="HeaderChar">
    <w:name w:val="Header Char"/>
    <w:basedOn w:val="DefaultParagraphFont"/>
    <w:link w:val="Header"/>
    <w:uiPriority w:val="99"/>
    <w:rsid w:val="004526D1"/>
  </w:style>
  <w:style w:type="paragraph" w:styleId="Footer">
    <w:name w:val="footer"/>
    <w:basedOn w:val="Normal"/>
    <w:link w:val="FooterChar"/>
    <w:uiPriority w:val="99"/>
    <w:unhideWhenUsed/>
    <w:rsid w:val="004526D1"/>
    <w:pPr>
      <w:tabs>
        <w:tab w:val="center" w:pos="4320"/>
        <w:tab w:val="right" w:pos="8640"/>
      </w:tabs>
    </w:pPr>
  </w:style>
  <w:style w:type="character" w:customStyle="1" w:styleId="FooterChar">
    <w:name w:val="Footer Char"/>
    <w:basedOn w:val="DefaultParagraphFont"/>
    <w:link w:val="Footer"/>
    <w:uiPriority w:val="99"/>
    <w:rsid w:val="004526D1"/>
  </w:style>
  <w:style w:type="paragraph" w:styleId="BalloonText">
    <w:name w:val="Balloon Text"/>
    <w:basedOn w:val="Normal"/>
    <w:link w:val="BalloonTextChar"/>
    <w:uiPriority w:val="99"/>
    <w:semiHidden/>
    <w:unhideWhenUsed/>
    <w:rsid w:val="004526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26D1"/>
    <w:rPr>
      <w:rFonts w:ascii="Lucida Grande" w:hAnsi="Lucida Grande" w:cs="Lucida Grande"/>
      <w:sz w:val="18"/>
      <w:szCs w:val="18"/>
    </w:rPr>
  </w:style>
  <w:style w:type="character" w:styleId="FollowedHyperlink">
    <w:name w:val="FollowedHyperlink"/>
    <w:basedOn w:val="DefaultParagraphFont"/>
    <w:uiPriority w:val="99"/>
    <w:semiHidden/>
    <w:unhideWhenUsed/>
    <w:rsid w:val="00582834"/>
    <w:rPr>
      <w:color w:val="800080" w:themeColor="followedHyperlink"/>
      <w:u w:val="single"/>
    </w:rPr>
  </w:style>
  <w:style w:type="character" w:styleId="Strong">
    <w:name w:val="Strong"/>
    <w:basedOn w:val="DefaultParagraphFont"/>
    <w:uiPriority w:val="22"/>
    <w:qFormat/>
    <w:rsid w:val="00D228C5"/>
    <w:rPr>
      <w:b/>
      <w:bCs/>
    </w:rPr>
  </w:style>
  <w:style w:type="character" w:customStyle="1" w:styleId="apple-converted-space">
    <w:name w:val="apple-converted-space"/>
    <w:basedOn w:val="DefaultParagraphFont"/>
    <w:rsid w:val="00D22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6784">
      <w:bodyDiv w:val="1"/>
      <w:marLeft w:val="0"/>
      <w:marRight w:val="0"/>
      <w:marTop w:val="0"/>
      <w:marBottom w:val="0"/>
      <w:divBdr>
        <w:top w:val="none" w:sz="0" w:space="0" w:color="auto"/>
        <w:left w:val="none" w:sz="0" w:space="0" w:color="auto"/>
        <w:bottom w:val="none" w:sz="0" w:space="0" w:color="auto"/>
        <w:right w:val="none" w:sz="0" w:space="0" w:color="auto"/>
      </w:divBdr>
    </w:div>
    <w:div w:id="169411285">
      <w:bodyDiv w:val="1"/>
      <w:marLeft w:val="0"/>
      <w:marRight w:val="0"/>
      <w:marTop w:val="0"/>
      <w:marBottom w:val="0"/>
      <w:divBdr>
        <w:top w:val="none" w:sz="0" w:space="0" w:color="auto"/>
        <w:left w:val="none" w:sz="0" w:space="0" w:color="auto"/>
        <w:bottom w:val="none" w:sz="0" w:space="0" w:color="auto"/>
        <w:right w:val="none" w:sz="0" w:space="0" w:color="auto"/>
      </w:divBdr>
    </w:div>
    <w:div w:id="456145053">
      <w:bodyDiv w:val="1"/>
      <w:marLeft w:val="0"/>
      <w:marRight w:val="0"/>
      <w:marTop w:val="0"/>
      <w:marBottom w:val="0"/>
      <w:divBdr>
        <w:top w:val="none" w:sz="0" w:space="0" w:color="auto"/>
        <w:left w:val="none" w:sz="0" w:space="0" w:color="auto"/>
        <w:bottom w:val="none" w:sz="0" w:space="0" w:color="auto"/>
        <w:right w:val="none" w:sz="0" w:space="0" w:color="auto"/>
      </w:divBdr>
    </w:div>
    <w:div w:id="522206096">
      <w:bodyDiv w:val="1"/>
      <w:marLeft w:val="0"/>
      <w:marRight w:val="0"/>
      <w:marTop w:val="0"/>
      <w:marBottom w:val="0"/>
      <w:divBdr>
        <w:top w:val="none" w:sz="0" w:space="0" w:color="auto"/>
        <w:left w:val="none" w:sz="0" w:space="0" w:color="auto"/>
        <w:bottom w:val="none" w:sz="0" w:space="0" w:color="auto"/>
        <w:right w:val="none" w:sz="0" w:space="0" w:color="auto"/>
      </w:divBdr>
    </w:div>
    <w:div w:id="541021926">
      <w:bodyDiv w:val="1"/>
      <w:marLeft w:val="0"/>
      <w:marRight w:val="0"/>
      <w:marTop w:val="0"/>
      <w:marBottom w:val="0"/>
      <w:divBdr>
        <w:top w:val="none" w:sz="0" w:space="0" w:color="auto"/>
        <w:left w:val="none" w:sz="0" w:space="0" w:color="auto"/>
        <w:bottom w:val="none" w:sz="0" w:space="0" w:color="auto"/>
        <w:right w:val="none" w:sz="0" w:space="0" w:color="auto"/>
      </w:divBdr>
    </w:div>
    <w:div w:id="692345090">
      <w:bodyDiv w:val="1"/>
      <w:marLeft w:val="0"/>
      <w:marRight w:val="0"/>
      <w:marTop w:val="0"/>
      <w:marBottom w:val="0"/>
      <w:divBdr>
        <w:top w:val="none" w:sz="0" w:space="0" w:color="auto"/>
        <w:left w:val="none" w:sz="0" w:space="0" w:color="auto"/>
        <w:bottom w:val="none" w:sz="0" w:space="0" w:color="auto"/>
        <w:right w:val="none" w:sz="0" w:space="0" w:color="auto"/>
      </w:divBdr>
      <w:divsChild>
        <w:div w:id="1319383174">
          <w:marLeft w:val="0"/>
          <w:marRight w:val="0"/>
          <w:marTop w:val="0"/>
          <w:marBottom w:val="0"/>
          <w:divBdr>
            <w:top w:val="none" w:sz="0" w:space="0" w:color="auto"/>
            <w:left w:val="none" w:sz="0" w:space="0" w:color="auto"/>
            <w:bottom w:val="none" w:sz="0" w:space="0" w:color="auto"/>
            <w:right w:val="none" w:sz="0" w:space="0" w:color="auto"/>
          </w:divBdr>
          <w:divsChild>
            <w:div w:id="124861026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10756317">
      <w:bodyDiv w:val="1"/>
      <w:marLeft w:val="0"/>
      <w:marRight w:val="0"/>
      <w:marTop w:val="0"/>
      <w:marBottom w:val="0"/>
      <w:divBdr>
        <w:top w:val="none" w:sz="0" w:space="0" w:color="auto"/>
        <w:left w:val="none" w:sz="0" w:space="0" w:color="auto"/>
        <w:bottom w:val="none" w:sz="0" w:space="0" w:color="auto"/>
        <w:right w:val="none" w:sz="0" w:space="0" w:color="auto"/>
      </w:divBdr>
    </w:div>
    <w:div w:id="1092749485">
      <w:bodyDiv w:val="1"/>
      <w:marLeft w:val="0"/>
      <w:marRight w:val="0"/>
      <w:marTop w:val="0"/>
      <w:marBottom w:val="0"/>
      <w:divBdr>
        <w:top w:val="none" w:sz="0" w:space="0" w:color="auto"/>
        <w:left w:val="none" w:sz="0" w:space="0" w:color="auto"/>
        <w:bottom w:val="none" w:sz="0" w:space="0" w:color="auto"/>
        <w:right w:val="none" w:sz="0" w:space="0" w:color="auto"/>
      </w:divBdr>
    </w:div>
    <w:div w:id="1284995193">
      <w:bodyDiv w:val="1"/>
      <w:marLeft w:val="0"/>
      <w:marRight w:val="0"/>
      <w:marTop w:val="0"/>
      <w:marBottom w:val="0"/>
      <w:divBdr>
        <w:top w:val="none" w:sz="0" w:space="0" w:color="auto"/>
        <w:left w:val="none" w:sz="0" w:space="0" w:color="auto"/>
        <w:bottom w:val="none" w:sz="0" w:space="0" w:color="auto"/>
        <w:right w:val="none" w:sz="0" w:space="0" w:color="auto"/>
      </w:divBdr>
    </w:div>
    <w:div w:id="1330672461">
      <w:bodyDiv w:val="1"/>
      <w:marLeft w:val="0"/>
      <w:marRight w:val="0"/>
      <w:marTop w:val="0"/>
      <w:marBottom w:val="0"/>
      <w:divBdr>
        <w:top w:val="none" w:sz="0" w:space="0" w:color="auto"/>
        <w:left w:val="none" w:sz="0" w:space="0" w:color="auto"/>
        <w:bottom w:val="none" w:sz="0" w:space="0" w:color="auto"/>
        <w:right w:val="none" w:sz="0" w:space="0" w:color="auto"/>
      </w:divBdr>
    </w:div>
    <w:div w:id="1705056847">
      <w:bodyDiv w:val="1"/>
      <w:marLeft w:val="0"/>
      <w:marRight w:val="0"/>
      <w:marTop w:val="0"/>
      <w:marBottom w:val="0"/>
      <w:divBdr>
        <w:top w:val="none" w:sz="0" w:space="0" w:color="auto"/>
        <w:left w:val="none" w:sz="0" w:space="0" w:color="auto"/>
        <w:bottom w:val="none" w:sz="0" w:space="0" w:color="auto"/>
        <w:right w:val="none" w:sz="0" w:space="0" w:color="auto"/>
      </w:divBdr>
    </w:div>
    <w:div w:id="1739135559">
      <w:bodyDiv w:val="1"/>
      <w:marLeft w:val="0"/>
      <w:marRight w:val="0"/>
      <w:marTop w:val="0"/>
      <w:marBottom w:val="0"/>
      <w:divBdr>
        <w:top w:val="none" w:sz="0" w:space="0" w:color="auto"/>
        <w:left w:val="none" w:sz="0" w:space="0" w:color="auto"/>
        <w:bottom w:val="none" w:sz="0" w:space="0" w:color="auto"/>
        <w:right w:val="none" w:sz="0" w:space="0" w:color="auto"/>
      </w:divBdr>
      <w:divsChild>
        <w:div w:id="1640187171">
          <w:marLeft w:val="0"/>
          <w:marRight w:val="0"/>
          <w:marTop w:val="0"/>
          <w:marBottom w:val="0"/>
          <w:divBdr>
            <w:top w:val="none" w:sz="0" w:space="0" w:color="auto"/>
            <w:left w:val="none" w:sz="0" w:space="0" w:color="auto"/>
            <w:bottom w:val="none" w:sz="0" w:space="0" w:color="auto"/>
            <w:right w:val="none" w:sz="0" w:space="0" w:color="auto"/>
          </w:divBdr>
          <w:divsChild>
            <w:div w:id="18903418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52845833">
      <w:bodyDiv w:val="1"/>
      <w:marLeft w:val="0"/>
      <w:marRight w:val="0"/>
      <w:marTop w:val="0"/>
      <w:marBottom w:val="0"/>
      <w:divBdr>
        <w:top w:val="none" w:sz="0" w:space="0" w:color="auto"/>
        <w:left w:val="none" w:sz="0" w:space="0" w:color="auto"/>
        <w:bottom w:val="none" w:sz="0" w:space="0" w:color="auto"/>
        <w:right w:val="none" w:sz="0" w:space="0" w:color="auto"/>
      </w:divBdr>
    </w:div>
    <w:div w:id="1756435924">
      <w:bodyDiv w:val="1"/>
      <w:marLeft w:val="0"/>
      <w:marRight w:val="0"/>
      <w:marTop w:val="0"/>
      <w:marBottom w:val="0"/>
      <w:divBdr>
        <w:top w:val="none" w:sz="0" w:space="0" w:color="auto"/>
        <w:left w:val="none" w:sz="0" w:space="0" w:color="auto"/>
        <w:bottom w:val="none" w:sz="0" w:space="0" w:color="auto"/>
        <w:right w:val="none" w:sz="0" w:space="0" w:color="auto"/>
      </w:divBdr>
    </w:div>
    <w:div w:id="1886986271">
      <w:bodyDiv w:val="1"/>
      <w:marLeft w:val="0"/>
      <w:marRight w:val="0"/>
      <w:marTop w:val="0"/>
      <w:marBottom w:val="0"/>
      <w:divBdr>
        <w:top w:val="none" w:sz="0" w:space="0" w:color="auto"/>
        <w:left w:val="none" w:sz="0" w:space="0" w:color="auto"/>
        <w:bottom w:val="none" w:sz="0" w:space="0" w:color="auto"/>
        <w:right w:val="none" w:sz="0" w:space="0" w:color="auto"/>
      </w:divBdr>
      <w:divsChild>
        <w:div w:id="1750880912">
          <w:marLeft w:val="0"/>
          <w:marRight w:val="0"/>
          <w:marTop w:val="0"/>
          <w:marBottom w:val="0"/>
          <w:divBdr>
            <w:top w:val="none" w:sz="0" w:space="0" w:color="auto"/>
            <w:left w:val="none" w:sz="0" w:space="0" w:color="auto"/>
            <w:bottom w:val="none" w:sz="0" w:space="0" w:color="auto"/>
            <w:right w:val="none" w:sz="0" w:space="0" w:color="auto"/>
          </w:divBdr>
          <w:divsChild>
            <w:div w:id="120483118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WWGallery" TargetMode="External"/><Relationship Id="rId12" Type="http://schemas.openxmlformats.org/officeDocument/2006/relationships/hyperlink" Target="https://www.instagram.com/chiara_williams/" TargetMode="External"/><Relationship Id="rId13" Type="http://schemas.openxmlformats.org/officeDocument/2006/relationships/hyperlink" Target="https://www.facebook.com/WW-Gallery-147057241972793/"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ilsonwilliamsgallery.com/solo-2016.html" TargetMode="External"/><Relationship Id="rId10" Type="http://schemas.openxmlformats.org/officeDocument/2006/relationships/hyperlink" Target="http://www.wilsonwilliamsgaller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1DE9C-B92C-1249-84A8-05B1243D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567</Words>
  <Characters>3238</Characters>
  <Application>Microsoft Macintosh Word</Application>
  <DocSecurity>0</DocSecurity>
  <Lines>26</Lines>
  <Paragraphs>7</Paragraphs>
  <ScaleCrop>false</ScaleCrop>
  <Company>WW Gallery</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Williams</dc:creator>
  <cp:keywords/>
  <dc:description/>
  <cp:lastModifiedBy>Chiara Williams</cp:lastModifiedBy>
  <cp:revision>11</cp:revision>
  <cp:lastPrinted>2016-01-08T18:29:00Z</cp:lastPrinted>
  <dcterms:created xsi:type="dcterms:W3CDTF">2016-01-08T18:30:00Z</dcterms:created>
  <dcterms:modified xsi:type="dcterms:W3CDTF">2016-02-07T15:21:00Z</dcterms:modified>
</cp:coreProperties>
</file>